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6A4F81" w14:textId="77777777" w:rsidR="00564C43" w:rsidRDefault="00564C43" w:rsidP="007B399B">
      <w:pPr>
        <w:rPr>
          <w:b/>
        </w:rPr>
      </w:pPr>
      <w:r w:rsidRPr="00564C43">
        <w:rPr>
          <w:b/>
          <w:u w:val="single"/>
        </w:rPr>
        <w:t>The Van Gogh Café</w:t>
      </w:r>
      <w:r>
        <w:rPr>
          <w:b/>
        </w:rPr>
        <w:t xml:space="preserve"> by Cynthia </w:t>
      </w:r>
      <w:proofErr w:type="spellStart"/>
      <w:r>
        <w:rPr>
          <w:b/>
        </w:rPr>
        <w:t>Rylant</w:t>
      </w:r>
      <w:proofErr w:type="spellEnd"/>
    </w:p>
    <w:p w14:paraId="1978F03E" w14:textId="77777777" w:rsidR="00564C43" w:rsidRPr="00564C43" w:rsidRDefault="00564C43" w:rsidP="007B399B">
      <w:pPr>
        <w:rPr>
          <w:b/>
          <w:sz w:val="16"/>
          <w:szCs w:val="16"/>
        </w:rPr>
      </w:pPr>
    </w:p>
    <w:p w14:paraId="4FA52EF9" w14:textId="77777777" w:rsidR="00564C43" w:rsidRPr="00564C43" w:rsidRDefault="00564C43" w:rsidP="00564C43">
      <w:pPr>
        <w:jc w:val="center"/>
        <w:rPr>
          <w:b/>
          <w:i/>
          <w:sz w:val="32"/>
          <w:szCs w:val="32"/>
          <w:u w:val="single"/>
        </w:rPr>
      </w:pPr>
      <w:r w:rsidRPr="00564C43">
        <w:rPr>
          <w:b/>
          <w:i/>
          <w:sz w:val="32"/>
          <w:szCs w:val="32"/>
          <w:u w:val="single"/>
        </w:rPr>
        <w:t>Elements of Fantasy</w:t>
      </w:r>
    </w:p>
    <w:p w14:paraId="0F07E5FE" w14:textId="77777777" w:rsidR="007B399B" w:rsidRPr="007B399B" w:rsidRDefault="007B399B" w:rsidP="007B399B">
      <w:pPr>
        <w:rPr>
          <w:b/>
        </w:rPr>
      </w:pPr>
      <w:r w:rsidRPr="009A763D">
        <w:rPr>
          <w:b/>
          <w:highlight w:val="green"/>
        </w:rPr>
        <w:t>Chapters 1-2</w:t>
      </w:r>
      <w:r w:rsidR="00564C43">
        <w:rPr>
          <w:b/>
        </w:rPr>
        <w:t xml:space="preserve"> </w:t>
      </w:r>
    </w:p>
    <w:p w14:paraId="3D0F0B74" w14:textId="77777777" w:rsidR="00080065" w:rsidRPr="009A763D" w:rsidRDefault="007B399B" w:rsidP="007B399B">
      <w:pPr>
        <w:pStyle w:val="ListParagraph"/>
        <w:numPr>
          <w:ilvl w:val="0"/>
          <w:numId w:val="1"/>
        </w:numPr>
        <w:rPr>
          <w:b/>
          <w:highlight w:val="yellow"/>
        </w:rPr>
      </w:pPr>
      <w:r w:rsidRPr="009A763D">
        <w:rPr>
          <w:b/>
          <w:highlight w:val="yellow"/>
        </w:rPr>
        <w:t>Characters have special powers.</w:t>
      </w:r>
    </w:p>
    <w:p w14:paraId="0537343D" w14:textId="77777777" w:rsidR="007B399B" w:rsidRDefault="007B399B" w:rsidP="007B399B">
      <w:pPr>
        <w:pStyle w:val="ListParagraph"/>
        <w:numPr>
          <w:ilvl w:val="0"/>
          <w:numId w:val="2"/>
        </w:numPr>
      </w:pPr>
      <w:r>
        <w:t>The possum mends fights/arguments- pg. 8-9</w:t>
      </w:r>
    </w:p>
    <w:p w14:paraId="31DBCC7F" w14:textId="77777777" w:rsidR="007B399B" w:rsidRDefault="007B399B" w:rsidP="007B399B">
      <w:pPr>
        <w:pStyle w:val="ListParagraph"/>
        <w:numPr>
          <w:ilvl w:val="0"/>
          <w:numId w:val="2"/>
        </w:numPr>
      </w:pPr>
      <w:r>
        <w:t>The possum brings people (who haven’t been getting along) back together- pg. 8-9</w:t>
      </w:r>
    </w:p>
    <w:p w14:paraId="5840F0CA" w14:textId="77777777" w:rsidR="007B399B" w:rsidRDefault="007B399B" w:rsidP="007B399B">
      <w:pPr>
        <w:pStyle w:val="ListParagraph"/>
        <w:numPr>
          <w:ilvl w:val="0"/>
          <w:numId w:val="2"/>
        </w:numPr>
      </w:pPr>
      <w:r>
        <w:t>The possum inspires a lonely man to continue living his life- pg. 10</w:t>
      </w:r>
    </w:p>
    <w:p w14:paraId="4E624841" w14:textId="77777777" w:rsidR="007B399B" w:rsidRDefault="007B399B" w:rsidP="007B399B">
      <w:pPr>
        <w:pStyle w:val="ListParagraph"/>
        <w:numPr>
          <w:ilvl w:val="0"/>
          <w:numId w:val="2"/>
        </w:numPr>
      </w:pPr>
      <w:r>
        <w:t>The possum’s food attracts stray/wild animals- pg. 9</w:t>
      </w:r>
    </w:p>
    <w:p w14:paraId="2B7ABB68" w14:textId="77777777" w:rsidR="007B399B" w:rsidRDefault="007B399B" w:rsidP="007B399B">
      <w:pPr>
        <w:pStyle w:val="ListParagraph"/>
        <w:ind w:left="1080"/>
      </w:pPr>
    </w:p>
    <w:p w14:paraId="1E745DCC" w14:textId="77777777" w:rsidR="007B399B" w:rsidRDefault="007B399B" w:rsidP="007B399B">
      <w:pPr>
        <w:ind w:left="360"/>
      </w:pPr>
      <w:r w:rsidRPr="009A763D">
        <w:rPr>
          <w:highlight w:val="yellow"/>
        </w:rPr>
        <w:t xml:space="preserve">4. The story is set in or includes episodes from a distant time period, </w:t>
      </w:r>
      <w:r w:rsidRPr="009A763D">
        <w:rPr>
          <w:b/>
          <w:highlight w:val="yellow"/>
        </w:rPr>
        <w:t>place</w:t>
      </w:r>
      <w:r w:rsidRPr="009A763D">
        <w:rPr>
          <w:highlight w:val="yellow"/>
        </w:rPr>
        <w:t>, or magical world.</w:t>
      </w:r>
    </w:p>
    <w:p w14:paraId="713F2CDA" w14:textId="77777777" w:rsidR="007B399B" w:rsidRDefault="007B399B" w:rsidP="007B399B">
      <w:pPr>
        <w:pStyle w:val="ListParagraph"/>
        <w:numPr>
          <w:ilvl w:val="0"/>
          <w:numId w:val="2"/>
        </w:numPr>
      </w:pPr>
      <w:r>
        <w:t>The Van Gogh Café used to be an old theatre with magic in its walls- pg. 1-2</w:t>
      </w:r>
    </w:p>
    <w:p w14:paraId="1FA8ADEB" w14:textId="77777777" w:rsidR="007B399B" w:rsidRDefault="007B399B" w:rsidP="007B399B">
      <w:pPr>
        <w:pStyle w:val="ListParagraph"/>
        <w:numPr>
          <w:ilvl w:val="0"/>
          <w:numId w:val="2"/>
        </w:numPr>
      </w:pPr>
      <w:r>
        <w:t>“Magic is in the Van Gogh Café…and sometimes the magic wakes itself up…” pg. 2</w:t>
      </w:r>
    </w:p>
    <w:p w14:paraId="2524DAA1" w14:textId="77777777" w:rsidR="007B399B" w:rsidRDefault="007B399B" w:rsidP="007B399B">
      <w:pPr>
        <w:ind w:left="720"/>
      </w:pPr>
    </w:p>
    <w:p w14:paraId="11E40631" w14:textId="77777777" w:rsidR="00D65240" w:rsidRPr="0037650B" w:rsidRDefault="007B399B" w:rsidP="007B399B">
      <w:pPr>
        <w:rPr>
          <w:b/>
        </w:rPr>
      </w:pPr>
      <w:r w:rsidRPr="009A763D">
        <w:rPr>
          <w:b/>
          <w:highlight w:val="green"/>
        </w:rPr>
        <w:t>Chapters 3-4 (Lightning Strikes/Magic Muffins)</w:t>
      </w:r>
    </w:p>
    <w:p w14:paraId="73CE4603" w14:textId="77777777" w:rsidR="007B399B" w:rsidRPr="00D65240" w:rsidRDefault="00D65240" w:rsidP="00D65240">
      <w:pPr>
        <w:ind w:left="360"/>
      </w:pPr>
      <w:r w:rsidRPr="009A763D">
        <w:rPr>
          <w:highlight w:val="yellow"/>
        </w:rPr>
        <w:t>1. Characters have special powers.</w:t>
      </w:r>
    </w:p>
    <w:p w14:paraId="4B60D47B" w14:textId="77777777" w:rsidR="007B399B" w:rsidRDefault="00CB4989" w:rsidP="00D65240">
      <w:pPr>
        <w:pStyle w:val="ListParagraph"/>
        <w:numPr>
          <w:ilvl w:val="0"/>
          <w:numId w:val="3"/>
        </w:numPr>
      </w:pPr>
      <w:r>
        <w:t>Woman makes magic muffins</w:t>
      </w:r>
      <w:r w:rsidR="0037650B">
        <w:t xml:space="preserve"> pg. 23</w:t>
      </w:r>
    </w:p>
    <w:p w14:paraId="5CC44208" w14:textId="77777777" w:rsidR="00D65240" w:rsidRDefault="00CB4989" w:rsidP="00D65240">
      <w:pPr>
        <w:pStyle w:val="ListParagraph"/>
        <w:numPr>
          <w:ilvl w:val="0"/>
          <w:numId w:val="3"/>
        </w:numPr>
      </w:pPr>
      <w:r>
        <w:t>Marc writes poems which tell future (NOT PAST)</w:t>
      </w:r>
      <w:r w:rsidR="0037650B">
        <w:t xml:space="preserve"> pg. 16</w:t>
      </w:r>
    </w:p>
    <w:p w14:paraId="70261474" w14:textId="77777777" w:rsidR="00564C43" w:rsidRDefault="00564C43" w:rsidP="00564C43">
      <w:pPr>
        <w:pStyle w:val="ListParagraph"/>
        <w:ind w:left="1080"/>
      </w:pPr>
    </w:p>
    <w:p w14:paraId="7FEBA763" w14:textId="77777777" w:rsidR="007B399B" w:rsidRPr="009A763D" w:rsidRDefault="00D65240" w:rsidP="00D65240">
      <w:pPr>
        <w:pStyle w:val="ListParagraph"/>
        <w:numPr>
          <w:ilvl w:val="0"/>
          <w:numId w:val="1"/>
        </w:numPr>
        <w:rPr>
          <w:highlight w:val="yellow"/>
        </w:rPr>
      </w:pPr>
      <w:r w:rsidRPr="009A763D">
        <w:rPr>
          <w:highlight w:val="yellow"/>
        </w:rPr>
        <w:t>Objects have special powers.</w:t>
      </w:r>
    </w:p>
    <w:p w14:paraId="0E818DE9" w14:textId="77777777" w:rsidR="00D65240" w:rsidRDefault="00CB4989" w:rsidP="00D65240">
      <w:pPr>
        <w:pStyle w:val="ListParagraph"/>
        <w:numPr>
          <w:ilvl w:val="0"/>
          <w:numId w:val="3"/>
        </w:numPr>
      </w:pPr>
      <w:r>
        <w:t xml:space="preserve">Food cooks </w:t>
      </w:r>
      <w:proofErr w:type="gramStart"/>
      <w:r>
        <w:t>itself</w:t>
      </w:r>
      <w:r w:rsidR="0037650B">
        <w:t xml:space="preserve">  pg</w:t>
      </w:r>
      <w:proofErr w:type="gramEnd"/>
      <w:r w:rsidR="0037650B">
        <w:t>. 14</w:t>
      </w:r>
    </w:p>
    <w:p w14:paraId="1B2DCA63" w14:textId="77777777" w:rsidR="00D65240" w:rsidRDefault="0037650B" w:rsidP="00D65240">
      <w:pPr>
        <w:pStyle w:val="ListParagraph"/>
        <w:numPr>
          <w:ilvl w:val="0"/>
          <w:numId w:val="3"/>
        </w:numPr>
      </w:pPr>
      <w:r>
        <w:t>Muffins heal children pg. 28-29</w:t>
      </w:r>
    </w:p>
    <w:p w14:paraId="46B9E7EB" w14:textId="77777777" w:rsidR="0037650B" w:rsidRDefault="0037650B" w:rsidP="00D65240">
      <w:pPr>
        <w:pStyle w:val="ListParagraph"/>
        <w:numPr>
          <w:ilvl w:val="0"/>
          <w:numId w:val="3"/>
        </w:numPr>
      </w:pPr>
      <w:r>
        <w:t>Hen and music make woman generous pg. 13</w:t>
      </w:r>
    </w:p>
    <w:p w14:paraId="650305CD" w14:textId="77777777" w:rsidR="00564C43" w:rsidRDefault="00564C43" w:rsidP="00564C43">
      <w:pPr>
        <w:pStyle w:val="ListParagraph"/>
        <w:ind w:left="1080"/>
      </w:pPr>
    </w:p>
    <w:p w14:paraId="400264BC" w14:textId="77777777" w:rsidR="00D65240" w:rsidRDefault="00D65240" w:rsidP="00D65240">
      <w:pPr>
        <w:ind w:left="360"/>
      </w:pPr>
      <w:r w:rsidRPr="009A763D">
        <w:rPr>
          <w:highlight w:val="yellow"/>
        </w:rPr>
        <w:t xml:space="preserve">4. The story is set in or includes episodes from a distant time period, </w:t>
      </w:r>
      <w:r w:rsidRPr="009A763D">
        <w:rPr>
          <w:b/>
          <w:highlight w:val="yellow"/>
        </w:rPr>
        <w:t>place</w:t>
      </w:r>
      <w:r w:rsidRPr="009A763D">
        <w:rPr>
          <w:highlight w:val="yellow"/>
        </w:rPr>
        <w:t>, or magical world.</w:t>
      </w:r>
    </w:p>
    <w:p w14:paraId="36DF6347" w14:textId="77777777" w:rsidR="00D65240" w:rsidRDefault="00D65240" w:rsidP="00D65240">
      <w:pPr>
        <w:pStyle w:val="ListParagraph"/>
        <w:numPr>
          <w:ilvl w:val="0"/>
          <w:numId w:val="3"/>
        </w:numPr>
      </w:pPr>
    </w:p>
    <w:p w14:paraId="32F0729C" w14:textId="77777777" w:rsidR="00D65240" w:rsidRDefault="00D65240" w:rsidP="00D65240">
      <w:pPr>
        <w:pStyle w:val="ListParagraph"/>
        <w:numPr>
          <w:ilvl w:val="0"/>
          <w:numId w:val="3"/>
        </w:numPr>
      </w:pPr>
      <w:bookmarkStart w:id="0" w:name="_GoBack"/>
      <w:bookmarkEnd w:id="0"/>
    </w:p>
    <w:sectPr w:rsidR="00D65240" w:rsidSect="000800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4CBD"/>
    <w:multiLevelType w:val="hybridMultilevel"/>
    <w:tmpl w:val="84785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036FC"/>
    <w:multiLevelType w:val="hybridMultilevel"/>
    <w:tmpl w:val="99E454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3FD7209"/>
    <w:multiLevelType w:val="hybridMultilevel"/>
    <w:tmpl w:val="2E82BA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99B"/>
    <w:rsid w:val="00080065"/>
    <w:rsid w:val="0037650B"/>
    <w:rsid w:val="00564C43"/>
    <w:rsid w:val="007B399B"/>
    <w:rsid w:val="009A763D"/>
    <w:rsid w:val="00CB4989"/>
    <w:rsid w:val="00D6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2C8F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9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149</Words>
  <Characters>853</Characters>
  <Application>Microsoft Macintosh Word</Application>
  <DocSecurity>0</DocSecurity>
  <Lines>7</Lines>
  <Paragraphs>1</Paragraphs>
  <ScaleCrop>false</ScaleCrop>
  <Company>NYC Department of Education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2013-12-02T18:40:00Z</dcterms:created>
  <dcterms:modified xsi:type="dcterms:W3CDTF">2013-12-02T23:48:00Z</dcterms:modified>
</cp:coreProperties>
</file>